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91" w:rsidRDefault="00D24C91" w:rsidP="00D24C91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C91" w:rsidRDefault="00D24C91" w:rsidP="00D24C9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D24C91" w:rsidRPr="001E7344" w:rsidRDefault="00D24C91" w:rsidP="00D24C91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D24C91" w:rsidRPr="001E7344" w:rsidRDefault="00D24C91" w:rsidP="00D24C91">
      <w:pPr>
        <w:keepNext/>
        <w:spacing w:line="192" w:lineRule="auto"/>
        <w:jc w:val="center"/>
        <w:rPr>
          <w:b/>
          <w:sz w:val="28"/>
          <w:szCs w:val="28"/>
        </w:rPr>
      </w:pPr>
    </w:p>
    <w:p w:rsidR="00D24C91" w:rsidRPr="00960CC2" w:rsidRDefault="00D24C91" w:rsidP="00D24C91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D24C91" w:rsidRDefault="00D24C91" w:rsidP="00D24C91">
      <w:pPr>
        <w:keepNext/>
        <w:jc w:val="center"/>
        <w:rPr>
          <w:b/>
          <w:sz w:val="50"/>
          <w:szCs w:val="50"/>
          <w:lang w:val="uk-UA" w:eastAsia="en-US"/>
        </w:rPr>
      </w:pPr>
    </w:p>
    <w:p w:rsidR="00D24C91" w:rsidRPr="001E7344" w:rsidRDefault="00D24C91" w:rsidP="00D24C91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D24C91" w:rsidRPr="001E7344" w:rsidRDefault="00D24C91" w:rsidP="00D24C91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D24C91" w:rsidRPr="00273D66" w:rsidTr="00A177FF">
        <w:trPr>
          <w:trHeight w:val="301"/>
        </w:trPr>
        <w:tc>
          <w:tcPr>
            <w:tcW w:w="3345" w:type="dxa"/>
          </w:tcPr>
          <w:p w:rsidR="00D24C91" w:rsidRPr="00A959D0" w:rsidRDefault="00D24C91" w:rsidP="00A177FF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   </w:t>
            </w:r>
            <w:r w:rsidR="00A959D0">
              <w:rPr>
                <w:sz w:val="28"/>
                <w:szCs w:val="28"/>
                <w:lang w:val="uk-UA" w:eastAsia="en-US"/>
              </w:rPr>
              <w:t>12.08.2016</w:t>
            </w:r>
          </w:p>
        </w:tc>
        <w:tc>
          <w:tcPr>
            <w:tcW w:w="3063" w:type="dxa"/>
          </w:tcPr>
          <w:p w:rsidR="00D24C91" w:rsidRPr="00273D66" w:rsidRDefault="00D24C91" w:rsidP="00A177FF">
            <w:pPr>
              <w:jc w:val="center"/>
              <w:rPr>
                <w:sz w:val="32"/>
                <w:szCs w:val="34"/>
                <w:lang w:val="uk-UA" w:eastAsia="en-US"/>
              </w:rPr>
            </w:pPr>
            <w:r w:rsidRPr="00273D66">
              <w:rPr>
                <w:szCs w:val="24"/>
              </w:rPr>
              <w:t>м. Дніпро</w:t>
            </w:r>
          </w:p>
        </w:tc>
        <w:tc>
          <w:tcPr>
            <w:tcW w:w="3446" w:type="dxa"/>
          </w:tcPr>
          <w:p w:rsidR="00D24C91" w:rsidRPr="00A959D0" w:rsidRDefault="00D24C91" w:rsidP="00A177FF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№ </w:t>
            </w:r>
            <w:r w:rsidR="00A959D0">
              <w:rPr>
                <w:sz w:val="28"/>
                <w:szCs w:val="28"/>
                <w:lang w:val="uk-UA" w:eastAsia="en-US"/>
              </w:rPr>
              <w:t>952/0/197-16</w:t>
            </w:r>
          </w:p>
        </w:tc>
      </w:tr>
    </w:tbl>
    <w:p w:rsidR="00D24C91" w:rsidRDefault="00D24C91" w:rsidP="00D24C91">
      <w:pPr>
        <w:rPr>
          <w:lang w:val="uk-UA"/>
        </w:rPr>
      </w:pPr>
    </w:p>
    <w:p w:rsidR="00D24C91" w:rsidRDefault="00D24C91" w:rsidP="00D24C91">
      <w:pPr>
        <w:rPr>
          <w:lang w:val="uk-UA"/>
        </w:rPr>
      </w:pPr>
    </w:p>
    <w:p w:rsidR="00D24C91" w:rsidRDefault="00D24C91" w:rsidP="00D24C91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 w:rsidRPr="00707C44">
        <w:rPr>
          <w:color w:val="000000"/>
          <w:sz w:val="28"/>
          <w:szCs w:val="28"/>
          <w:lang w:val="uk-UA" w:eastAsia="uk-UA"/>
        </w:rPr>
        <w:t xml:space="preserve">Про розподіл </w:t>
      </w:r>
      <w:r>
        <w:rPr>
          <w:color w:val="000000"/>
          <w:sz w:val="28"/>
          <w:szCs w:val="28"/>
          <w:lang w:val="uk-UA" w:eastAsia="uk-UA"/>
        </w:rPr>
        <w:t xml:space="preserve">медичного 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обладнання</w:t>
      </w:r>
    </w:p>
    <w:p w:rsidR="00D24C91" w:rsidRDefault="00D24C91" w:rsidP="00D24C91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  <w:lang w:val="uk-UA" w:eastAsia="uk-UA"/>
        </w:rPr>
      </w:pPr>
      <w:r w:rsidRPr="00707C44">
        <w:rPr>
          <w:color w:val="000000"/>
          <w:sz w:val="28"/>
          <w:szCs w:val="28"/>
          <w:lang w:val="uk-UA" w:eastAsia="uk-UA"/>
        </w:rPr>
        <w:t>З метою цільового та раціонального використання</w:t>
      </w:r>
      <w:r w:rsidRPr="00260BE0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медичного обладнання</w:t>
      </w:r>
      <w:r w:rsidRPr="00707C44">
        <w:rPr>
          <w:color w:val="000000"/>
          <w:sz w:val="28"/>
          <w:szCs w:val="28"/>
          <w:lang w:val="uk-UA" w:eastAsia="uk-UA"/>
        </w:rPr>
        <w:t>, придба</w:t>
      </w:r>
      <w:r>
        <w:rPr>
          <w:color w:val="000000"/>
          <w:sz w:val="28"/>
          <w:szCs w:val="28"/>
          <w:lang w:val="uk-UA" w:eastAsia="uk-UA"/>
        </w:rPr>
        <w:t>ного</w:t>
      </w:r>
      <w:r w:rsidRPr="00707C44">
        <w:rPr>
          <w:color w:val="000000"/>
          <w:sz w:val="28"/>
          <w:szCs w:val="28"/>
          <w:lang w:val="uk-UA" w:eastAsia="uk-UA"/>
        </w:rPr>
        <w:t xml:space="preserve"> за рахунок коштів обласного бюджету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360"/>
        <w:rPr>
          <w:sz w:val="28"/>
          <w:szCs w:val="28"/>
          <w:lang w:val="uk-UA"/>
        </w:rPr>
      </w:pPr>
    </w:p>
    <w:p w:rsidR="00D24C91" w:rsidRPr="00707C44" w:rsidRDefault="00D24C91" w:rsidP="00D24C91">
      <w:pPr>
        <w:rPr>
          <w:sz w:val="28"/>
          <w:szCs w:val="28"/>
          <w:lang w:val="uk-UA"/>
        </w:rPr>
      </w:pPr>
      <w:r w:rsidRPr="00707C44">
        <w:rPr>
          <w:sz w:val="28"/>
          <w:szCs w:val="28"/>
          <w:lang w:val="uk-UA"/>
        </w:rPr>
        <w:t>НАКАЗУЮ:</w:t>
      </w:r>
    </w:p>
    <w:p w:rsidR="00D24C91" w:rsidRPr="00707C44" w:rsidRDefault="00D24C91" w:rsidP="00D24C91">
      <w:pPr>
        <w:rPr>
          <w:lang w:val="uk-UA"/>
        </w:rPr>
      </w:pPr>
    </w:p>
    <w:p w:rsidR="00D24C91" w:rsidRPr="00707C44" w:rsidRDefault="00D24C91" w:rsidP="00D24C91">
      <w:pPr>
        <w:ind w:firstLine="540"/>
        <w:jc w:val="both"/>
        <w:rPr>
          <w:color w:val="000000"/>
          <w:sz w:val="28"/>
          <w:szCs w:val="28"/>
          <w:lang w:val="uk-UA" w:eastAsia="uk-UA"/>
        </w:rPr>
      </w:pPr>
      <w:r w:rsidRPr="00707C44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707C44">
        <w:rPr>
          <w:sz w:val="28"/>
          <w:szCs w:val="28"/>
          <w:lang w:val="uk-UA"/>
        </w:rPr>
        <w:t xml:space="preserve">Затвердити розподіл </w:t>
      </w:r>
      <w:r>
        <w:rPr>
          <w:color w:val="000000"/>
          <w:sz w:val="28"/>
          <w:szCs w:val="28"/>
          <w:lang w:val="uk-UA" w:eastAsia="uk-UA"/>
        </w:rPr>
        <w:t>медичного обладнання</w:t>
      </w:r>
      <w:r w:rsidRPr="00707C44">
        <w:rPr>
          <w:color w:val="000000"/>
          <w:sz w:val="28"/>
          <w:szCs w:val="28"/>
          <w:lang w:val="uk-UA" w:eastAsia="uk-UA"/>
        </w:rPr>
        <w:t xml:space="preserve"> відповідно до специфікації на закупівлю </w:t>
      </w:r>
      <w:r>
        <w:rPr>
          <w:color w:val="000000"/>
          <w:sz w:val="28"/>
          <w:szCs w:val="28"/>
          <w:lang w:val="uk-UA" w:eastAsia="uk-UA"/>
        </w:rPr>
        <w:t>32.50.1</w:t>
      </w:r>
      <w:r w:rsidRPr="00707C44">
        <w:rPr>
          <w:color w:val="000000"/>
          <w:sz w:val="28"/>
          <w:szCs w:val="28"/>
          <w:lang w:val="uk-UA" w:eastAsia="uk-UA"/>
        </w:rPr>
        <w:t>(331</w:t>
      </w:r>
      <w:r>
        <w:rPr>
          <w:color w:val="000000"/>
          <w:sz w:val="28"/>
          <w:szCs w:val="28"/>
          <w:lang w:val="uk-UA" w:eastAsia="uk-UA"/>
        </w:rPr>
        <w:t>61000-6</w:t>
      </w:r>
      <w:r w:rsidRPr="00707C44">
        <w:rPr>
          <w:color w:val="000000"/>
          <w:sz w:val="28"/>
          <w:szCs w:val="28"/>
          <w:lang w:val="uk-UA" w:eastAsia="uk-UA"/>
        </w:rPr>
        <w:t xml:space="preserve">) </w:t>
      </w:r>
      <w:r>
        <w:rPr>
          <w:color w:val="000000"/>
          <w:sz w:val="28"/>
          <w:szCs w:val="28"/>
          <w:lang w:val="uk-UA" w:eastAsia="uk-UA"/>
        </w:rPr>
        <w:t xml:space="preserve">– </w:t>
      </w:r>
      <w:r w:rsidRPr="00D24C91">
        <w:rPr>
          <w:bCs/>
          <w:sz w:val="28"/>
          <w:szCs w:val="28"/>
          <w:lang w:val="uk-UA"/>
        </w:rPr>
        <w:t>інструменти і прилади медичні, хірургічні та стоматологічні (електрохірургічні прилади)</w:t>
      </w:r>
      <w:r>
        <w:rPr>
          <w:bCs/>
          <w:sz w:val="28"/>
          <w:szCs w:val="28"/>
          <w:lang w:val="uk-UA"/>
        </w:rPr>
        <w:t xml:space="preserve"> </w:t>
      </w:r>
      <w:r w:rsidRPr="00707C44">
        <w:rPr>
          <w:color w:val="000000"/>
          <w:sz w:val="28"/>
          <w:szCs w:val="28"/>
          <w:lang w:val="uk-UA" w:eastAsia="uk-UA"/>
        </w:rPr>
        <w:t xml:space="preserve">до договору № </w:t>
      </w:r>
      <w:r w:rsidRPr="00D24C91">
        <w:rPr>
          <w:color w:val="000000"/>
          <w:sz w:val="28"/>
          <w:szCs w:val="28"/>
          <w:lang w:val="uk-UA" w:eastAsia="uk-UA"/>
        </w:rPr>
        <w:t>5</w:t>
      </w:r>
      <w:r>
        <w:rPr>
          <w:color w:val="000000"/>
          <w:sz w:val="28"/>
          <w:szCs w:val="28"/>
          <w:lang w:val="uk-UA" w:eastAsia="uk-UA"/>
        </w:rPr>
        <w:t>5</w:t>
      </w:r>
      <w:r w:rsidRPr="00707C44">
        <w:rPr>
          <w:color w:val="000000"/>
          <w:sz w:val="28"/>
          <w:szCs w:val="28"/>
          <w:lang w:val="uk-UA" w:eastAsia="uk-UA"/>
        </w:rPr>
        <w:t xml:space="preserve">/2016 </w:t>
      </w:r>
      <w:r>
        <w:rPr>
          <w:color w:val="000000"/>
          <w:sz w:val="28"/>
          <w:szCs w:val="28"/>
          <w:lang w:val="uk-UA" w:eastAsia="uk-UA"/>
        </w:rPr>
        <w:t xml:space="preserve">                      </w:t>
      </w:r>
      <w:r w:rsidRPr="00707C44">
        <w:rPr>
          <w:color w:val="000000"/>
          <w:sz w:val="28"/>
          <w:szCs w:val="28"/>
          <w:lang w:val="uk-UA" w:eastAsia="uk-UA"/>
        </w:rPr>
        <w:t xml:space="preserve">від </w:t>
      </w:r>
      <w:r w:rsidRPr="00D24C91">
        <w:rPr>
          <w:color w:val="000000"/>
          <w:sz w:val="28"/>
          <w:szCs w:val="28"/>
          <w:lang w:val="uk-UA" w:eastAsia="uk-UA"/>
        </w:rPr>
        <w:t>22</w:t>
      </w:r>
      <w:r>
        <w:rPr>
          <w:color w:val="000000"/>
          <w:sz w:val="28"/>
          <w:szCs w:val="28"/>
          <w:lang w:val="uk-UA" w:eastAsia="uk-UA"/>
        </w:rPr>
        <w:t xml:space="preserve"> липня</w:t>
      </w:r>
      <w:r w:rsidRPr="00707C44">
        <w:rPr>
          <w:color w:val="000000"/>
          <w:sz w:val="28"/>
          <w:szCs w:val="28"/>
          <w:lang w:val="uk-UA" w:eastAsia="uk-UA"/>
        </w:rPr>
        <w:t xml:space="preserve"> 2016 року згідно з додатком до даного наказу.</w:t>
      </w:r>
    </w:p>
    <w:p w:rsidR="00D24C91" w:rsidRDefault="00D24C91" w:rsidP="00D24C91">
      <w:pPr>
        <w:pStyle w:val="3"/>
        <w:shd w:val="clear" w:color="auto" w:fill="auto"/>
        <w:spacing w:line="240" w:lineRule="auto"/>
        <w:ind w:firstLine="540"/>
        <w:rPr>
          <w:color w:val="000000"/>
          <w:sz w:val="28"/>
          <w:szCs w:val="28"/>
          <w:lang w:val="uk-UA" w:eastAsia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2</w:t>
      </w:r>
      <w:r w:rsidRPr="00707C44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 xml:space="preserve"> Головному лікареві</w:t>
      </w:r>
      <w:r w:rsidRPr="00707C44">
        <w:rPr>
          <w:sz w:val="28"/>
          <w:szCs w:val="28"/>
          <w:lang w:val="uk-UA"/>
        </w:rPr>
        <w:t xml:space="preserve"> КЗ «Дніпропетровсь</w:t>
      </w:r>
      <w:r>
        <w:rPr>
          <w:sz w:val="28"/>
          <w:szCs w:val="28"/>
          <w:lang w:val="uk-UA"/>
        </w:rPr>
        <w:t>ка</w:t>
      </w:r>
      <w:r w:rsidRPr="00707C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міська багатопрофільна клінічна лікарня № 4</w:t>
      </w:r>
      <w:r w:rsidRPr="00707C44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 xml:space="preserve">ДОР» </w:t>
      </w:r>
      <w:r w:rsidRPr="00707C4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Чебанов</w:t>
      </w:r>
      <w:r w:rsidRPr="00707C44">
        <w:rPr>
          <w:sz w:val="28"/>
          <w:szCs w:val="28"/>
          <w:lang w:val="uk-UA"/>
        </w:rPr>
        <w:t>) (далі – Одержувач):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707C44">
        <w:rPr>
          <w:sz w:val="28"/>
          <w:szCs w:val="28"/>
          <w:lang w:val="uk-UA"/>
        </w:rPr>
        <w:t>.1.Забезпечити отримання медичного обладнання відповідно до затвердженого розподілу.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707C44">
        <w:rPr>
          <w:sz w:val="28"/>
          <w:szCs w:val="28"/>
          <w:lang w:val="uk-UA"/>
        </w:rPr>
        <w:t>.2. 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2</w:t>
      </w:r>
      <w:r w:rsidRPr="00707C44">
        <w:rPr>
          <w:sz w:val="28"/>
          <w:szCs w:val="28"/>
          <w:lang w:val="uk-UA"/>
        </w:rPr>
        <w:t>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Pr="00707C44"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D24C91" w:rsidRPr="00707C44" w:rsidRDefault="00D24C91" w:rsidP="00D24C91">
      <w:pPr>
        <w:pStyle w:val="a4"/>
        <w:ind w:firstLine="540"/>
        <w:jc w:val="both"/>
        <w:rPr>
          <w:rStyle w:val="a9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2</w:t>
      </w:r>
      <w:r w:rsidRPr="00707C44">
        <w:rPr>
          <w:rFonts w:ascii="Times New Roman" w:hAnsi="Times New Roman"/>
          <w:sz w:val="28"/>
          <w:lang w:val="uk-UA"/>
        </w:rPr>
        <w:t xml:space="preserve">.4. 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Pr="00707C44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left="4500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707C44">
        <w:rPr>
          <w:bCs/>
          <w:color w:val="000000"/>
          <w:sz w:val="28"/>
          <w:szCs w:val="28"/>
          <w:shd w:val="clear" w:color="auto" w:fill="FFFFFF"/>
          <w:lang w:val="uk-UA"/>
        </w:rPr>
        <w:t>Термін: 1 день після отримання обладнання відповідно до затвердженого розподілу.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color w:val="000000"/>
          <w:sz w:val="28"/>
          <w:szCs w:val="28"/>
          <w:lang w:val="uk-UA" w:eastAsia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707C44">
        <w:rPr>
          <w:sz w:val="28"/>
          <w:szCs w:val="28"/>
          <w:lang w:val="uk-UA"/>
        </w:rPr>
        <w:t xml:space="preserve">. Призначити відповідальну особу </w:t>
      </w:r>
      <w:r>
        <w:rPr>
          <w:sz w:val="28"/>
          <w:szCs w:val="28"/>
          <w:lang w:val="uk-UA"/>
        </w:rPr>
        <w:t xml:space="preserve">за отримання обладнання </w:t>
      </w:r>
      <w:r w:rsidRPr="00707C44">
        <w:rPr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D24C91" w:rsidRPr="00707C44" w:rsidRDefault="00D24C91" w:rsidP="00D24C91">
      <w:pPr>
        <w:pStyle w:val="aa"/>
        <w:tabs>
          <w:tab w:val="left" w:pos="1276"/>
        </w:tabs>
        <w:ind w:left="0" w:firstLine="540"/>
        <w:jc w:val="both"/>
        <w:rPr>
          <w:lang w:val="uk-UA"/>
        </w:rPr>
      </w:pPr>
      <w:r>
        <w:rPr>
          <w:lang w:val="uk-UA"/>
        </w:rPr>
        <w:t>3</w:t>
      </w:r>
      <w:r w:rsidRPr="00707C44">
        <w:rPr>
          <w:lang w:val="uk-UA"/>
        </w:rPr>
        <w:t>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D24C91" w:rsidRPr="00707C44" w:rsidRDefault="00D24C91" w:rsidP="00D24C91">
      <w:pPr>
        <w:pStyle w:val="aa"/>
        <w:tabs>
          <w:tab w:val="left" w:pos="1276"/>
        </w:tabs>
        <w:ind w:left="0" w:firstLine="540"/>
        <w:jc w:val="both"/>
        <w:rPr>
          <w:lang w:val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07C44">
        <w:rPr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облдержадміністрації: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07C44">
        <w:rPr>
          <w:sz w:val="28"/>
          <w:szCs w:val="28"/>
          <w:lang w:val="uk-UA"/>
        </w:rPr>
        <w:t xml:space="preserve">.1. Передати </w:t>
      </w:r>
      <w:r>
        <w:rPr>
          <w:sz w:val="28"/>
          <w:szCs w:val="28"/>
          <w:lang w:val="uk-UA"/>
        </w:rPr>
        <w:t>медичне обладнання</w:t>
      </w:r>
      <w:r w:rsidRPr="00707C44">
        <w:rPr>
          <w:sz w:val="28"/>
          <w:szCs w:val="28"/>
          <w:lang w:val="uk-UA"/>
        </w:rPr>
        <w:t xml:space="preserve"> у кількості та за переліком згідно з додатком до даного наказу.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07C44">
        <w:rPr>
          <w:sz w:val="28"/>
          <w:szCs w:val="28"/>
          <w:lang w:val="uk-UA"/>
        </w:rPr>
        <w:t>.2. Здійснення розрахунків за документами первинного обліку засвідчених підписом закладу Одержувача лікарських засобів.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07C44">
        <w:rPr>
          <w:sz w:val="28"/>
          <w:szCs w:val="28"/>
          <w:lang w:val="uk-UA"/>
        </w:rPr>
        <w:t>.3. Підписання накладних тільки за наявністю актів приймання-передачі.</w:t>
      </w: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07C44">
        <w:rPr>
          <w:sz w:val="28"/>
          <w:szCs w:val="28"/>
          <w:lang w:val="uk-UA"/>
        </w:rPr>
        <w:t xml:space="preserve">.4. Складання відповідних актів за результатами передачі </w:t>
      </w:r>
      <w:r w:rsidRPr="00707C44">
        <w:rPr>
          <w:color w:val="000000"/>
          <w:sz w:val="28"/>
          <w:szCs w:val="28"/>
          <w:lang w:val="uk-UA" w:eastAsia="uk-UA"/>
        </w:rPr>
        <w:t>медичного обладнання</w:t>
      </w:r>
      <w:r w:rsidRPr="00707C44">
        <w:rPr>
          <w:sz w:val="28"/>
          <w:szCs w:val="28"/>
          <w:lang w:val="uk-UA"/>
        </w:rPr>
        <w:t xml:space="preserve"> в установленому порядку.</w:t>
      </w:r>
    </w:p>
    <w:p w:rsidR="00D24C91" w:rsidRPr="00707C44" w:rsidRDefault="00D24C91" w:rsidP="00D24C91">
      <w:pPr>
        <w:pStyle w:val="a4"/>
        <w:ind w:firstLine="540"/>
        <w:rPr>
          <w:rFonts w:ascii="Times New Roman" w:hAnsi="Times New Roman"/>
          <w:sz w:val="28"/>
          <w:lang w:val="uk-UA"/>
        </w:rPr>
      </w:pPr>
    </w:p>
    <w:p w:rsidR="00D24C91" w:rsidRPr="00707C44" w:rsidRDefault="00D24C91" w:rsidP="00D24C91">
      <w:pPr>
        <w:pStyle w:val="a4"/>
        <w:ind w:firstLine="540"/>
        <w:jc w:val="both"/>
        <w:rPr>
          <w:rFonts w:ascii="Times New Roman" w:hAnsi="Times New Roman" w:cs="Times New Roman"/>
          <w:sz w:val="28"/>
          <w:lang w:val="uk-UA"/>
        </w:rPr>
      </w:pPr>
      <w:r w:rsidRPr="00707C44">
        <w:rPr>
          <w:rFonts w:ascii="Times New Roman" w:hAnsi="Times New Roman" w:cs="Times New Roman"/>
          <w:sz w:val="28"/>
          <w:lang w:val="uk-UA"/>
        </w:rPr>
        <w:t xml:space="preserve">5. </w:t>
      </w:r>
      <w:r w:rsidRPr="00A12FAF">
        <w:rPr>
          <w:rFonts w:ascii="Times New Roman" w:hAnsi="Times New Roman" w:cs="Times New Roman"/>
          <w:sz w:val="28"/>
          <w:lang w:val="uk-UA"/>
        </w:rPr>
        <w:t xml:space="preserve">Головному спеціалістові відділу лікувально-профілактичної допомоги </w:t>
      </w:r>
      <w:r>
        <w:rPr>
          <w:rFonts w:ascii="Times New Roman" w:hAnsi="Times New Roman" w:cs="Times New Roman"/>
          <w:sz w:val="28"/>
          <w:lang w:val="uk-UA"/>
        </w:rPr>
        <w:t>дорослому населенню</w:t>
      </w:r>
      <w:r w:rsidRPr="00A12FAF">
        <w:rPr>
          <w:rFonts w:ascii="Times New Roman" w:hAnsi="Times New Roman" w:cs="Times New Roman"/>
          <w:sz w:val="28"/>
          <w:lang w:val="uk-UA"/>
        </w:rPr>
        <w:t xml:space="preserve"> управління лікувально-профілактичної допомоги населенню (</w:t>
      </w:r>
      <w:r>
        <w:rPr>
          <w:rFonts w:ascii="Times New Roman" w:hAnsi="Times New Roman" w:cs="Times New Roman"/>
          <w:sz w:val="28"/>
          <w:lang w:val="uk-UA"/>
        </w:rPr>
        <w:t>Філіпченкова</w:t>
      </w:r>
      <w:r w:rsidRPr="00A12FAF">
        <w:rPr>
          <w:rFonts w:ascii="Times New Roman" w:hAnsi="Times New Roman" w:cs="Times New Roman"/>
          <w:sz w:val="28"/>
          <w:lang w:val="uk-UA"/>
        </w:rPr>
        <w:t>)</w:t>
      </w:r>
      <w:r w:rsidRPr="00707C44">
        <w:rPr>
          <w:rFonts w:ascii="Times New Roman" w:hAnsi="Times New Roman" w:cs="Times New Roman"/>
          <w:sz w:val="28"/>
          <w:lang w:val="uk-UA"/>
        </w:rPr>
        <w:t xml:space="preserve">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здоров’я.</w:t>
      </w:r>
    </w:p>
    <w:p w:rsidR="00D24C91" w:rsidRPr="00707C44" w:rsidRDefault="00D24C91" w:rsidP="00D24C91">
      <w:pPr>
        <w:pStyle w:val="a4"/>
        <w:ind w:firstLine="540"/>
        <w:jc w:val="both"/>
        <w:rPr>
          <w:rFonts w:ascii="Times New Roman" w:hAnsi="Times New Roman" w:cs="Times New Roman"/>
          <w:sz w:val="28"/>
          <w:lang w:val="uk-UA"/>
        </w:rPr>
      </w:pPr>
    </w:p>
    <w:p w:rsidR="00D24C91" w:rsidRPr="00707C44" w:rsidRDefault="00D24C91" w:rsidP="00D24C91">
      <w:pPr>
        <w:pStyle w:val="3"/>
        <w:shd w:val="clear" w:color="auto" w:fill="auto"/>
        <w:spacing w:line="240" w:lineRule="auto"/>
        <w:ind w:firstLine="540"/>
        <w:rPr>
          <w:sz w:val="28"/>
          <w:lang w:val="uk-UA"/>
        </w:rPr>
      </w:pPr>
      <w:r w:rsidRPr="00707C44">
        <w:rPr>
          <w:sz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D24C91" w:rsidRPr="00707C44" w:rsidRDefault="00D24C91" w:rsidP="00D24C91">
      <w:pPr>
        <w:pStyle w:val="a4"/>
        <w:ind w:firstLine="540"/>
        <w:jc w:val="both"/>
        <w:rPr>
          <w:rFonts w:ascii="Times New Roman" w:hAnsi="Times New Roman"/>
          <w:sz w:val="28"/>
          <w:lang w:val="uk-UA"/>
        </w:rPr>
      </w:pPr>
    </w:p>
    <w:p w:rsidR="00D24C91" w:rsidRDefault="00D24C91" w:rsidP="00D24C91">
      <w:pPr>
        <w:pStyle w:val="a4"/>
        <w:ind w:firstLine="540"/>
        <w:jc w:val="both"/>
        <w:rPr>
          <w:rFonts w:ascii="Times New Roman" w:hAnsi="Times New Roman"/>
          <w:sz w:val="28"/>
          <w:lang w:val="uk-UA"/>
        </w:rPr>
      </w:pPr>
    </w:p>
    <w:p w:rsidR="00D24C91" w:rsidRPr="00707C44" w:rsidRDefault="00D24C91" w:rsidP="00D24C91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707C44">
        <w:rPr>
          <w:rFonts w:ascii="Times New Roman" w:hAnsi="Times New Roman"/>
          <w:sz w:val="28"/>
          <w:lang w:val="uk-UA"/>
        </w:rPr>
        <w:t xml:space="preserve">Підстава: </w:t>
      </w:r>
    </w:p>
    <w:p w:rsidR="00D24C91" w:rsidRDefault="00D24C91" w:rsidP="00D24C91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D24C91" w:rsidRPr="00707C44" w:rsidRDefault="00D24C91" w:rsidP="00D24C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доповідна члена комітету з конкурсних торгів департаменту охорони здоров’я облдержадміністрації Литвиненко О.К.;</w:t>
      </w:r>
    </w:p>
    <w:p w:rsidR="00D24C91" w:rsidRPr="00707C44" w:rsidRDefault="00D24C91" w:rsidP="00D24C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Pr="00CD4B1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договір від 22 липня 2016 року </w:t>
      </w: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55</w:t>
      </w: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/2016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закупівлю товарів за державні кошти»;</w:t>
      </w:r>
    </w:p>
    <w:p w:rsidR="00D24C91" w:rsidRDefault="00D24C91" w:rsidP="00D24C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специфікація </w:t>
      </w:r>
      <w:r w:rsidRPr="00D24C9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D24C9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32.50.1(33161000-6) – </w:t>
      </w:r>
      <w:r w:rsidRPr="00D24C91">
        <w:rPr>
          <w:rFonts w:ascii="Times New Roman" w:hAnsi="Times New Roman" w:cs="Times New Roman"/>
          <w:bCs/>
          <w:sz w:val="28"/>
          <w:szCs w:val="28"/>
          <w:lang w:val="uk-UA"/>
        </w:rPr>
        <w:t>інструменти і прилади медичні, хірургічні та стоматологічні (електрохірургічні прилади</w:t>
      </w:r>
      <w:r w:rsidRPr="00D24C9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)</w:t>
      </w:r>
      <w:r w:rsidRPr="00D24C9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D24C91">
        <w:rPr>
          <w:rFonts w:ascii="Times New Roman" w:hAnsi="Times New Roman" w:cs="Times New Roman"/>
          <w:sz w:val="28"/>
          <w:lang w:val="uk-UA"/>
        </w:rPr>
        <w:t>д</w:t>
      </w:r>
      <w:r w:rsidRPr="00A00A17">
        <w:rPr>
          <w:rFonts w:ascii="Times New Roman" w:hAnsi="Times New Roman" w:cs="Times New Roman"/>
          <w:sz w:val="28"/>
          <w:lang w:val="uk-UA"/>
        </w:rPr>
        <w:t>о</w:t>
      </w:r>
      <w:r w:rsidRPr="00707C44">
        <w:rPr>
          <w:rFonts w:ascii="Times New Roman" w:hAnsi="Times New Roman"/>
          <w:sz w:val="28"/>
          <w:lang w:val="uk-UA"/>
        </w:rPr>
        <w:t xml:space="preserve"> договору </w:t>
      </w:r>
      <w:r>
        <w:rPr>
          <w:rFonts w:ascii="Times New Roman" w:hAnsi="Times New Roman"/>
          <w:sz w:val="28"/>
          <w:lang w:val="uk-UA"/>
        </w:rPr>
        <w:t xml:space="preserve">                    </w:t>
      </w: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55</w:t>
      </w: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/2016 від </w:t>
      </w:r>
      <w:r>
        <w:rPr>
          <w:rFonts w:ascii="Times New Roman" w:hAnsi="Times New Roman" w:cs="Times New Roman"/>
          <w:sz w:val="28"/>
          <w:szCs w:val="28"/>
          <w:lang w:val="uk-UA"/>
        </w:rPr>
        <w:t>22 липня</w:t>
      </w:r>
      <w:r w:rsidRPr="00707C44">
        <w:rPr>
          <w:rFonts w:ascii="Times New Roman" w:hAnsi="Times New Roman" w:cs="Times New Roman"/>
          <w:sz w:val="28"/>
          <w:szCs w:val="28"/>
          <w:lang w:val="uk-UA"/>
        </w:rPr>
        <w:t xml:space="preserve"> 2016 року;</w:t>
      </w:r>
    </w:p>
    <w:p w:rsidR="00D24C91" w:rsidRPr="00707C44" w:rsidRDefault="00D24C91" w:rsidP="00D24C91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707C44">
        <w:rPr>
          <w:rFonts w:ascii="Times New Roman" w:hAnsi="Times New Roman"/>
          <w:sz w:val="28"/>
          <w:lang w:val="uk-UA"/>
        </w:rPr>
        <w:t xml:space="preserve">- лист </w:t>
      </w:r>
      <w:r>
        <w:rPr>
          <w:rFonts w:ascii="Times New Roman" w:hAnsi="Times New Roman"/>
          <w:sz w:val="28"/>
          <w:lang w:val="uk-UA"/>
        </w:rPr>
        <w:t>головного лікаря</w:t>
      </w:r>
      <w:r w:rsidRPr="00707C44">
        <w:rPr>
          <w:rFonts w:ascii="Times New Roman" w:hAnsi="Times New Roman"/>
          <w:sz w:val="28"/>
          <w:lang w:val="uk-UA"/>
        </w:rPr>
        <w:t xml:space="preserve"> </w:t>
      </w:r>
      <w:r w:rsidRPr="00DF7812">
        <w:rPr>
          <w:rFonts w:ascii="Times New Roman" w:hAnsi="Times New Roman"/>
          <w:sz w:val="28"/>
          <w:lang w:val="uk-UA"/>
        </w:rPr>
        <w:t xml:space="preserve">КЗ </w:t>
      </w:r>
      <w:r w:rsidRPr="00151B2D">
        <w:rPr>
          <w:rFonts w:ascii="Times New Roman" w:hAnsi="Times New Roman" w:cs="Times New Roman"/>
          <w:sz w:val="28"/>
          <w:lang w:val="uk-UA"/>
        </w:rPr>
        <w:t>«</w:t>
      </w:r>
      <w:r w:rsidRPr="00151B2D">
        <w:rPr>
          <w:rFonts w:ascii="Times New Roman" w:hAnsi="Times New Roman" w:cs="Times New Roman"/>
          <w:sz w:val="28"/>
          <w:szCs w:val="28"/>
          <w:lang w:val="uk-UA"/>
        </w:rPr>
        <w:t>Дніпропетровська міська багатопрофільна клінічна лікарня № 4»</w:t>
      </w:r>
      <w:r w:rsidRPr="00D5746B">
        <w:rPr>
          <w:rFonts w:ascii="Times New Roman" w:hAnsi="Times New Roman" w:cs="Times New Roman"/>
          <w:sz w:val="28"/>
          <w:szCs w:val="28"/>
          <w:lang w:val="uk-UA"/>
        </w:rPr>
        <w:t xml:space="preserve"> ДОР»</w:t>
      </w:r>
      <w:r>
        <w:rPr>
          <w:sz w:val="28"/>
          <w:szCs w:val="28"/>
          <w:lang w:val="uk-UA"/>
        </w:rPr>
        <w:t xml:space="preserve"> </w:t>
      </w:r>
      <w:r w:rsidRPr="00707C44">
        <w:rPr>
          <w:rFonts w:ascii="Times New Roman" w:hAnsi="Times New Roman"/>
          <w:sz w:val="28"/>
          <w:lang w:val="uk-UA"/>
        </w:rPr>
        <w:t xml:space="preserve">від </w:t>
      </w:r>
      <w:r w:rsidR="00BC1525">
        <w:rPr>
          <w:rFonts w:ascii="Times New Roman" w:hAnsi="Times New Roman"/>
          <w:sz w:val="28"/>
          <w:lang w:val="uk-UA"/>
        </w:rPr>
        <w:t>11</w:t>
      </w:r>
      <w:r>
        <w:rPr>
          <w:rFonts w:ascii="Times New Roman" w:hAnsi="Times New Roman"/>
          <w:sz w:val="28"/>
          <w:lang w:val="uk-UA"/>
        </w:rPr>
        <w:t xml:space="preserve"> серпня 2016</w:t>
      </w:r>
      <w:r w:rsidRPr="00707C44">
        <w:rPr>
          <w:rFonts w:ascii="Times New Roman" w:hAnsi="Times New Roman"/>
          <w:sz w:val="28"/>
          <w:lang w:val="uk-UA"/>
        </w:rPr>
        <w:t xml:space="preserve"> року №</w:t>
      </w:r>
      <w:r>
        <w:rPr>
          <w:rFonts w:ascii="Times New Roman" w:hAnsi="Times New Roman"/>
          <w:sz w:val="28"/>
          <w:lang w:val="uk-UA"/>
        </w:rPr>
        <w:t xml:space="preserve"> </w:t>
      </w:r>
      <w:r w:rsidR="00BC1525">
        <w:rPr>
          <w:rFonts w:ascii="Times New Roman" w:hAnsi="Times New Roman"/>
          <w:sz w:val="28"/>
          <w:lang w:val="uk-UA"/>
        </w:rPr>
        <w:t>1109</w:t>
      </w:r>
      <w:r w:rsidRPr="00707C44">
        <w:rPr>
          <w:rFonts w:ascii="Times New Roman" w:hAnsi="Times New Roman"/>
          <w:sz w:val="28"/>
          <w:lang w:val="uk-UA"/>
        </w:rPr>
        <w:t xml:space="preserve">. </w:t>
      </w:r>
    </w:p>
    <w:p w:rsidR="00D24C91" w:rsidRPr="00707C44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Pr="00707C44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707C44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 w:rsidRPr="00707C44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D24C91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both"/>
        <w:rPr>
          <w:lang w:val="uk-UA"/>
        </w:rPr>
        <w:sectPr w:rsidR="00D24C91" w:rsidSect="00BC1525">
          <w:headerReference w:type="even" r:id="rId7"/>
          <w:headerReference w:type="default" r:id="rId8"/>
          <w:pgSz w:w="11906" w:h="16838"/>
          <w:pgMar w:top="851" w:right="567" w:bottom="1701" w:left="1701" w:header="709" w:footer="709" w:gutter="0"/>
          <w:cols w:space="708"/>
          <w:titlePg/>
          <w:docGrid w:linePitch="360"/>
        </w:sectPr>
      </w:pPr>
    </w:p>
    <w:p w:rsidR="00D24C91" w:rsidRPr="00F430B2" w:rsidRDefault="00D24C91" w:rsidP="00D24C91">
      <w:pPr>
        <w:pStyle w:val="a4"/>
        <w:ind w:left="6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30B2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до наказу ДОЗ ОДА</w:t>
      </w:r>
    </w:p>
    <w:p w:rsidR="00D24C91" w:rsidRDefault="00D24C91" w:rsidP="00D24C91">
      <w:pPr>
        <w:pStyle w:val="a4"/>
        <w:ind w:left="6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F430B2">
        <w:rPr>
          <w:rFonts w:ascii="Times New Roman" w:hAnsi="Times New Roman" w:cs="Times New Roman"/>
          <w:sz w:val="24"/>
          <w:szCs w:val="24"/>
          <w:lang w:val="uk-UA"/>
        </w:rPr>
        <w:t xml:space="preserve">ід </w:t>
      </w:r>
      <w:r>
        <w:rPr>
          <w:rFonts w:ascii="Times New Roman" w:hAnsi="Times New Roman" w:cs="Times New Roman"/>
          <w:sz w:val="24"/>
          <w:szCs w:val="24"/>
          <w:lang w:val="uk-UA"/>
        </w:rPr>
        <w:t>_________</w:t>
      </w:r>
      <w:r w:rsidRPr="00F430B2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uk-UA"/>
        </w:rPr>
        <w:t>__________</w:t>
      </w:r>
    </w:p>
    <w:p w:rsidR="00D24C91" w:rsidRDefault="00D24C91" w:rsidP="00D24C91">
      <w:pPr>
        <w:pStyle w:val="a4"/>
        <w:ind w:left="61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4C91" w:rsidRDefault="00D24C91" w:rsidP="00D24C91">
      <w:pPr>
        <w:pStyle w:val="a4"/>
        <w:ind w:left="61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4C91" w:rsidRDefault="00D24C91" w:rsidP="00D24C91">
      <w:pPr>
        <w:pStyle w:val="a4"/>
        <w:ind w:left="61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4C91" w:rsidRDefault="00D24C91" w:rsidP="00D24C91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Розподіл медичного обладнання</w:t>
      </w:r>
    </w:p>
    <w:p w:rsidR="00D24C91" w:rsidRDefault="00D24C91" w:rsidP="00D24C91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3287"/>
        <w:gridCol w:w="1676"/>
        <w:gridCol w:w="1620"/>
      </w:tblGrid>
      <w:tr w:rsidR="00D24C91" w:rsidRPr="00C347FB" w:rsidTr="00A177FF">
        <w:tc>
          <w:tcPr>
            <w:tcW w:w="3600" w:type="dxa"/>
            <w:vAlign w:val="center"/>
          </w:tcPr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закладу-отримувача</w:t>
            </w:r>
          </w:p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6" w:type="dxa"/>
            <w:vAlign w:val="center"/>
          </w:tcPr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</w:p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20" w:type="dxa"/>
            <w:vAlign w:val="center"/>
          </w:tcPr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24C91" w:rsidRPr="00C347FB" w:rsidTr="00A177FF">
        <w:tc>
          <w:tcPr>
            <w:tcW w:w="3600" w:type="dxa"/>
            <w:vMerge w:val="restart"/>
            <w:vAlign w:val="center"/>
          </w:tcPr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1B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КЗ «Дніпропетровська міська багатопрофільна клінічна лікарня № 4»</w:t>
            </w:r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ДОР»</w:t>
            </w:r>
          </w:p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D24C91" w:rsidRPr="00593F1B" w:rsidRDefault="00593F1B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3F1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Дисектор ультразвуковий Sonoca-190</w:t>
            </w:r>
          </w:p>
        </w:tc>
        <w:tc>
          <w:tcPr>
            <w:tcW w:w="1676" w:type="dxa"/>
            <w:vAlign w:val="center"/>
          </w:tcPr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Комплект</w:t>
            </w:r>
          </w:p>
        </w:tc>
        <w:tc>
          <w:tcPr>
            <w:tcW w:w="1620" w:type="dxa"/>
            <w:vAlign w:val="center"/>
          </w:tcPr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47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D24C91" w:rsidRPr="00C347FB" w:rsidTr="00593F1B">
        <w:tc>
          <w:tcPr>
            <w:tcW w:w="3600" w:type="dxa"/>
            <w:vMerge/>
            <w:vAlign w:val="center"/>
          </w:tcPr>
          <w:p w:rsidR="00D24C91" w:rsidRPr="00151B2D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583" w:type="dxa"/>
            <w:gridSpan w:val="3"/>
            <w:vAlign w:val="center"/>
          </w:tcPr>
          <w:p w:rsidR="00D24C91" w:rsidRPr="00593F1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3F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складі:</w:t>
            </w:r>
          </w:p>
        </w:tc>
      </w:tr>
      <w:tr w:rsidR="00D24C91" w:rsidRPr="00C347FB" w:rsidTr="00A177FF">
        <w:tc>
          <w:tcPr>
            <w:tcW w:w="3600" w:type="dxa"/>
            <w:vMerge/>
            <w:vAlign w:val="center"/>
          </w:tcPr>
          <w:p w:rsidR="00D24C91" w:rsidRPr="00151B2D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593F1B" w:rsidRDefault="00593F1B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593F1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Дисектор ультразвуковий </w:t>
            </w:r>
          </w:p>
          <w:p w:rsidR="00D24C91" w:rsidRPr="00593F1B" w:rsidRDefault="00593F1B" w:rsidP="00A177F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593F1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Sonoca 190</w:t>
            </w:r>
          </w:p>
        </w:tc>
        <w:tc>
          <w:tcPr>
            <w:tcW w:w="1676" w:type="dxa"/>
            <w:vAlign w:val="center"/>
          </w:tcPr>
          <w:p w:rsidR="00D24C91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620" w:type="dxa"/>
            <w:vAlign w:val="center"/>
          </w:tcPr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D24C91" w:rsidRPr="00C347FB" w:rsidTr="00A177FF">
        <w:tc>
          <w:tcPr>
            <w:tcW w:w="3600" w:type="dxa"/>
            <w:vMerge/>
            <w:vAlign w:val="center"/>
          </w:tcPr>
          <w:p w:rsidR="00D24C91" w:rsidRPr="00151B2D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D24C91" w:rsidRPr="00593F1B" w:rsidRDefault="00593F1B" w:rsidP="00A177F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593F1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Педаль подвійна червоно-чорна легка</w:t>
            </w:r>
          </w:p>
        </w:tc>
        <w:tc>
          <w:tcPr>
            <w:tcW w:w="1676" w:type="dxa"/>
            <w:vAlign w:val="center"/>
          </w:tcPr>
          <w:p w:rsidR="00D24C91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620" w:type="dxa"/>
            <w:vAlign w:val="center"/>
          </w:tcPr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D24C91" w:rsidRPr="00C347FB" w:rsidTr="00A177FF">
        <w:tc>
          <w:tcPr>
            <w:tcW w:w="3600" w:type="dxa"/>
            <w:vMerge/>
            <w:vAlign w:val="center"/>
          </w:tcPr>
          <w:p w:rsidR="00D24C91" w:rsidRPr="00151B2D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D24C91" w:rsidRPr="00593F1B" w:rsidRDefault="00593F1B" w:rsidP="00A177F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593F1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З'єднуючий кабель для УЗ-інструменту</w:t>
            </w:r>
          </w:p>
        </w:tc>
        <w:tc>
          <w:tcPr>
            <w:tcW w:w="1676" w:type="dxa"/>
            <w:vAlign w:val="center"/>
          </w:tcPr>
          <w:p w:rsidR="00D24C91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620" w:type="dxa"/>
            <w:vAlign w:val="center"/>
          </w:tcPr>
          <w:p w:rsidR="00D24C91" w:rsidRPr="00C347FB" w:rsidRDefault="00593F1B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D24C91" w:rsidRPr="00C347FB" w:rsidTr="00A177FF">
        <w:tc>
          <w:tcPr>
            <w:tcW w:w="3600" w:type="dxa"/>
            <w:vMerge/>
            <w:vAlign w:val="center"/>
          </w:tcPr>
          <w:p w:rsidR="00D24C91" w:rsidRPr="00151B2D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D24C91" w:rsidRPr="00593F1B" w:rsidRDefault="00593F1B" w:rsidP="00A177F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593F1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Ультразвукові ножиці вигнуті, 325 мм, що обертаються</w:t>
            </w:r>
          </w:p>
        </w:tc>
        <w:tc>
          <w:tcPr>
            <w:tcW w:w="1676" w:type="dxa"/>
            <w:vAlign w:val="center"/>
          </w:tcPr>
          <w:p w:rsidR="00D24C91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620" w:type="dxa"/>
            <w:vAlign w:val="center"/>
          </w:tcPr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D24C91" w:rsidRPr="00C347FB" w:rsidTr="00A177FF">
        <w:tc>
          <w:tcPr>
            <w:tcW w:w="3600" w:type="dxa"/>
            <w:vMerge/>
            <w:vAlign w:val="center"/>
          </w:tcPr>
          <w:p w:rsidR="00D24C91" w:rsidRPr="00151B2D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D24C91" w:rsidRPr="00593F1B" w:rsidRDefault="00593F1B" w:rsidP="00A177F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593F1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Ємність з нержавіючої сталі з пластиною спеціального розміру</w:t>
            </w:r>
          </w:p>
        </w:tc>
        <w:tc>
          <w:tcPr>
            <w:tcW w:w="1676" w:type="dxa"/>
            <w:vAlign w:val="center"/>
          </w:tcPr>
          <w:p w:rsidR="00D24C91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620" w:type="dxa"/>
            <w:vAlign w:val="center"/>
          </w:tcPr>
          <w:p w:rsidR="00D24C91" w:rsidRPr="00C347FB" w:rsidRDefault="00D24C91" w:rsidP="00A177F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</w:tbl>
    <w:p w:rsidR="00D24C91" w:rsidRDefault="00D24C91" w:rsidP="00D24C91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24C91" w:rsidRDefault="00D24C91" w:rsidP="00D24C91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24C91" w:rsidRDefault="00D24C91" w:rsidP="00D24C91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D24C91" w:rsidRDefault="00D24C91" w:rsidP="00D24C91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D24C91" w:rsidRDefault="00D24C91" w:rsidP="00D24C91">
      <w:pPr>
        <w:pStyle w:val="a8"/>
        <w:spacing w:after="0"/>
        <w:ind w:left="-360"/>
        <w:rPr>
          <w:sz w:val="28"/>
          <w:szCs w:val="28"/>
          <w:lang w:val="uk-UA"/>
        </w:rPr>
      </w:pPr>
      <w:r w:rsidRPr="00BD3122">
        <w:rPr>
          <w:sz w:val="28"/>
          <w:szCs w:val="28"/>
        </w:rPr>
        <w:t xml:space="preserve">В.о. заступника директора – начальника </w:t>
      </w:r>
    </w:p>
    <w:p w:rsidR="00D24C91" w:rsidRPr="00BD3122" w:rsidRDefault="00D24C91" w:rsidP="00D24C91">
      <w:pPr>
        <w:pStyle w:val="a8"/>
        <w:spacing w:after="0"/>
        <w:ind w:left="-360"/>
        <w:rPr>
          <w:sz w:val="28"/>
          <w:szCs w:val="28"/>
        </w:rPr>
      </w:pPr>
      <w:r w:rsidRPr="00BD3122">
        <w:rPr>
          <w:sz w:val="28"/>
          <w:szCs w:val="28"/>
        </w:rPr>
        <w:t>управління лікувально-профілактичної</w:t>
      </w:r>
    </w:p>
    <w:p w:rsidR="00D24C91" w:rsidRPr="00BD3122" w:rsidRDefault="00D24C91" w:rsidP="00D24C91">
      <w:pPr>
        <w:pStyle w:val="a8"/>
        <w:spacing w:after="0"/>
        <w:ind w:left="-360"/>
        <w:rPr>
          <w:sz w:val="28"/>
          <w:szCs w:val="28"/>
        </w:rPr>
      </w:pPr>
      <w:r w:rsidRPr="00BD3122">
        <w:rPr>
          <w:sz w:val="28"/>
          <w:szCs w:val="28"/>
        </w:rPr>
        <w:t xml:space="preserve">допомоги населенню </w:t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</w:r>
      <w:r w:rsidRPr="00BD3122">
        <w:rPr>
          <w:sz w:val="28"/>
          <w:szCs w:val="28"/>
        </w:rPr>
        <w:tab/>
        <w:t xml:space="preserve">       Ю.С.Черняк</w:t>
      </w:r>
    </w:p>
    <w:p w:rsidR="005955DC" w:rsidRDefault="005955DC"/>
    <w:sectPr w:rsidR="005955DC" w:rsidSect="00595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5E1" w:rsidRDefault="002C25E1" w:rsidP="00967E53">
      <w:r>
        <w:separator/>
      </w:r>
    </w:p>
  </w:endnote>
  <w:endnote w:type="continuationSeparator" w:id="0">
    <w:p w:rsidR="002C25E1" w:rsidRDefault="002C25E1" w:rsidP="0096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5E1" w:rsidRDefault="002C25E1" w:rsidP="00967E53">
      <w:r>
        <w:separator/>
      </w:r>
    </w:p>
  </w:footnote>
  <w:footnote w:type="continuationSeparator" w:id="0">
    <w:p w:rsidR="002C25E1" w:rsidRDefault="002C25E1" w:rsidP="00967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66" w:rsidRDefault="002914EA" w:rsidP="00F430B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93F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3D66" w:rsidRDefault="002C25E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0B2" w:rsidRDefault="002914EA" w:rsidP="001C36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93F1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59D0">
      <w:rPr>
        <w:rStyle w:val="a7"/>
        <w:noProof/>
      </w:rPr>
      <w:t>4</w:t>
    </w:r>
    <w:r>
      <w:rPr>
        <w:rStyle w:val="a7"/>
      </w:rPr>
      <w:fldChar w:fldCharType="end"/>
    </w:r>
  </w:p>
  <w:p w:rsidR="0093468B" w:rsidRDefault="0093468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4C91"/>
    <w:rsid w:val="002914EA"/>
    <w:rsid w:val="002C25E1"/>
    <w:rsid w:val="00492AC0"/>
    <w:rsid w:val="005808F0"/>
    <w:rsid w:val="00593F1B"/>
    <w:rsid w:val="005955DC"/>
    <w:rsid w:val="0093468B"/>
    <w:rsid w:val="00967E53"/>
    <w:rsid w:val="00A959D0"/>
    <w:rsid w:val="00BC1525"/>
    <w:rsid w:val="00D24C91"/>
    <w:rsid w:val="00E15CC4"/>
    <w:rsid w:val="00ED0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9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D24C91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D24C91"/>
    <w:pPr>
      <w:widowControl w:val="0"/>
      <w:shd w:val="clear" w:color="auto" w:fill="FFFFFF"/>
      <w:spacing w:line="240" w:lineRule="atLeast"/>
      <w:jc w:val="both"/>
    </w:pPr>
    <w:rPr>
      <w:rFonts w:eastAsiaTheme="minorHAnsi" w:cstheme="minorBidi"/>
      <w:lang w:eastAsia="en-US"/>
    </w:rPr>
  </w:style>
  <w:style w:type="paragraph" w:customStyle="1" w:styleId="a4">
    <w:name w:val="Знак Знак Знак Знак"/>
    <w:basedOn w:val="a"/>
    <w:uiPriority w:val="99"/>
    <w:rsid w:val="00D24C91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D24C91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D24C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D24C91"/>
    <w:rPr>
      <w:rFonts w:cs="Times New Roman"/>
    </w:rPr>
  </w:style>
  <w:style w:type="paragraph" w:styleId="a8">
    <w:name w:val="Body Text"/>
    <w:basedOn w:val="a"/>
    <w:link w:val="a9"/>
    <w:uiPriority w:val="99"/>
    <w:rsid w:val="00D24C9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D24C9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a">
    <w:name w:val="List Paragraph"/>
    <w:basedOn w:val="a"/>
    <w:uiPriority w:val="99"/>
    <w:qFormat/>
    <w:rsid w:val="00D24C91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D24C9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4C9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93468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3468B"/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2016-08-11T13:44:00Z</cp:lastPrinted>
  <dcterms:created xsi:type="dcterms:W3CDTF">2016-08-11T08:23:00Z</dcterms:created>
  <dcterms:modified xsi:type="dcterms:W3CDTF">2018-08-17T11:48:00Z</dcterms:modified>
</cp:coreProperties>
</file>